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DE8C8" w14:textId="77777777" w:rsidR="008B20CB" w:rsidRDefault="008B6ED4" w:rsidP="008B20CB">
      <w:pPr>
        <w:spacing w:after="0" w:line="0" w:lineRule="atLeast"/>
        <w:ind w:righ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15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Atto di cessione gratuita</w:t>
      </w:r>
      <w:r w:rsidR="00762B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mediante scrittura privata,</w:t>
      </w:r>
      <w:r w:rsidRPr="00C15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di impianto di distribuzione del</w:t>
      </w:r>
      <w:r w:rsidR="00762B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15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gas di città realizzato</w:t>
      </w:r>
      <w:r w:rsidR="00762B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15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 </w:t>
      </w:r>
      <w:r w:rsidRPr="00B44E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aree private e di </w:t>
      </w:r>
      <w:r w:rsidR="00B44E83" w:rsidRPr="00B44E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autorizzazione permanente all’acceso agli impianti</w:t>
      </w:r>
      <w:r w:rsidRPr="00B44E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E3732AD" w14:textId="21EFDFF5" w:rsidR="00671E9E" w:rsidRPr="008B20CB" w:rsidRDefault="008B20CB" w:rsidP="008B20CB">
      <w:pPr>
        <w:spacing w:after="0" w:line="0" w:lineRule="atLeast"/>
        <w:ind w:right="-2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B20CB">
        <w:rPr>
          <w:rFonts w:ascii="Times New Roman" w:hAnsi="Times New Roman" w:cs="Times New Roman"/>
          <w:i/>
          <w:iCs/>
          <w:sz w:val="24"/>
          <w:szCs w:val="24"/>
        </w:rPr>
        <w:t>( approvato dal CdA di ASEC SpA nella seduta del 19.09.</w:t>
      </w: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  <w:bookmarkStart w:id="0" w:name="_GoBack"/>
      <w:bookmarkEnd w:id="0"/>
      <w:r w:rsidRPr="008B20CB">
        <w:rPr>
          <w:rFonts w:ascii="Times New Roman" w:hAnsi="Times New Roman" w:cs="Times New Roman"/>
          <w:i/>
          <w:iCs/>
          <w:sz w:val="24"/>
          <w:szCs w:val="24"/>
        </w:rPr>
        <w:t>19, punto 4 dell’OdG )</w:t>
      </w:r>
    </w:p>
    <w:p w14:paraId="5DF4D6CC" w14:textId="77777777" w:rsidR="008B20CB" w:rsidRPr="008B20CB" w:rsidRDefault="008B20CB" w:rsidP="008B20CB">
      <w:pPr>
        <w:spacing w:after="0" w:line="0" w:lineRule="atLeast"/>
        <w:ind w:right="-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3ACCB6D" w14:textId="5F84E644" w:rsidR="00632254" w:rsidRDefault="00C1538D" w:rsidP="00442BF8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</w:t>
      </w:r>
      <w:r w:rsidR="00632254">
        <w:rPr>
          <w:rFonts w:ascii="Times New Roman" w:hAnsi="Times New Roman" w:cs="Times New Roman"/>
          <w:sz w:val="24"/>
          <w:szCs w:val="24"/>
        </w:rPr>
        <w:t>iorno __</w:t>
      </w:r>
      <w:r w:rsidR="00AE7178">
        <w:rPr>
          <w:rFonts w:ascii="Times New Roman" w:hAnsi="Times New Roman" w:cs="Times New Roman"/>
          <w:sz w:val="24"/>
          <w:szCs w:val="24"/>
        </w:rPr>
        <w:t>_</w:t>
      </w:r>
      <w:r w:rsidR="00632254">
        <w:rPr>
          <w:rFonts w:ascii="Times New Roman" w:hAnsi="Times New Roman" w:cs="Times New Roman"/>
          <w:sz w:val="24"/>
          <w:szCs w:val="24"/>
        </w:rPr>
        <w:t xml:space="preserve"> del mese di ________ dell’anno______ tra</w:t>
      </w:r>
    </w:p>
    <w:p w14:paraId="38CC3E98" w14:textId="5FF233BA" w:rsidR="008B6ED4" w:rsidRDefault="00632254" w:rsidP="00442BF8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B6ED4">
        <w:rPr>
          <w:rFonts w:ascii="Times New Roman" w:hAnsi="Times New Roman" w:cs="Times New Roman"/>
          <w:sz w:val="24"/>
          <w:szCs w:val="24"/>
        </w:rPr>
        <w:t>’ASEC SpA con sede legale in Catania, via Cristoforo Colombo, 150</w:t>
      </w:r>
      <w:r w:rsidR="00295579">
        <w:rPr>
          <w:rFonts w:ascii="Times New Roman" w:hAnsi="Times New Roman" w:cs="Times New Roman"/>
          <w:sz w:val="24"/>
          <w:szCs w:val="24"/>
        </w:rPr>
        <w:t xml:space="preserve"> – P. IVA 03542180876 – ( nel seguito denominata </w:t>
      </w:r>
      <w:r w:rsidR="0061500F">
        <w:rPr>
          <w:rFonts w:ascii="Times New Roman" w:hAnsi="Times New Roman" w:cs="Times New Roman"/>
          <w:sz w:val="24"/>
          <w:szCs w:val="24"/>
        </w:rPr>
        <w:t>Concessionaria</w:t>
      </w:r>
      <w:r w:rsidR="00295579">
        <w:rPr>
          <w:rFonts w:ascii="Times New Roman" w:hAnsi="Times New Roman" w:cs="Times New Roman"/>
          <w:sz w:val="24"/>
          <w:szCs w:val="24"/>
        </w:rPr>
        <w:t xml:space="preserve"> ) nella persona del Presidente pro tempore del Consiglio di Amministrazione</w:t>
      </w:r>
      <w:r w:rsidR="00CC5A86">
        <w:rPr>
          <w:rFonts w:ascii="Times New Roman" w:hAnsi="Times New Roman" w:cs="Times New Roman"/>
          <w:sz w:val="24"/>
          <w:szCs w:val="24"/>
        </w:rPr>
        <w:t xml:space="preserve"> (CdA)</w:t>
      </w:r>
      <w:r w:rsidR="00295579">
        <w:rPr>
          <w:rFonts w:ascii="Times New Roman" w:hAnsi="Times New Roman" w:cs="Times New Roman"/>
          <w:sz w:val="24"/>
          <w:szCs w:val="24"/>
        </w:rPr>
        <w:t>, Dott. Fabio Rallo nato a______ il___ C.F._________ e domiciliato per la carica presso la sede aziendale</w:t>
      </w:r>
      <w:r w:rsidR="00442BF8">
        <w:rPr>
          <w:rFonts w:ascii="Times New Roman" w:hAnsi="Times New Roman" w:cs="Times New Roman"/>
          <w:sz w:val="24"/>
          <w:szCs w:val="24"/>
        </w:rPr>
        <w:t>,</w:t>
      </w:r>
    </w:p>
    <w:p w14:paraId="5C1F5CAF" w14:textId="338981D6" w:rsidR="00295579" w:rsidRDefault="00442BF8" w:rsidP="00442BF8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95579">
        <w:rPr>
          <w:rFonts w:ascii="Times New Roman" w:hAnsi="Times New Roman" w:cs="Times New Roman"/>
          <w:sz w:val="24"/>
          <w:szCs w:val="24"/>
        </w:rPr>
        <w:t>d il</w:t>
      </w:r>
    </w:p>
    <w:p w14:paraId="379FF06D" w14:textId="34250A08" w:rsidR="00295579" w:rsidRDefault="00295579" w:rsidP="00442BF8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Sig.________ nato a______ il___</w:t>
      </w:r>
      <w:r w:rsidR="00442BF8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C.F._________ e residente in _____ via______ che interviene nella qualità di Amministratore protempore del Condomino_________ giusta procura a sottoscrivere </w:t>
      </w:r>
      <w:r w:rsidR="00442BF8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present</w:t>
      </w:r>
      <w:r w:rsidR="00442BF8">
        <w:rPr>
          <w:rFonts w:ascii="Times New Roman" w:hAnsi="Times New Roman" w:cs="Times New Roman"/>
          <w:sz w:val="24"/>
          <w:szCs w:val="24"/>
        </w:rPr>
        <w:t>e atto conferita dall’assemblea condominiale</w:t>
      </w:r>
      <w:r w:rsidR="00FC3974">
        <w:rPr>
          <w:rFonts w:ascii="Times New Roman" w:hAnsi="Times New Roman" w:cs="Times New Roman"/>
          <w:sz w:val="24"/>
          <w:szCs w:val="24"/>
        </w:rPr>
        <w:t>,</w:t>
      </w:r>
      <w:r w:rsidR="00442BF8">
        <w:rPr>
          <w:rFonts w:ascii="Times New Roman" w:hAnsi="Times New Roman" w:cs="Times New Roman"/>
          <w:sz w:val="24"/>
          <w:szCs w:val="24"/>
        </w:rPr>
        <w:t xml:space="preserve"> con delibera adottata </w:t>
      </w:r>
      <w:r w:rsidR="00DF1F03">
        <w:rPr>
          <w:rFonts w:ascii="Times New Roman" w:hAnsi="Times New Roman" w:cs="Times New Roman"/>
          <w:sz w:val="24"/>
          <w:szCs w:val="24"/>
        </w:rPr>
        <w:t>all’unanimità</w:t>
      </w:r>
      <w:r w:rsidR="008B20CB">
        <w:rPr>
          <w:rFonts w:ascii="Times New Roman" w:hAnsi="Times New Roman" w:cs="Times New Roman"/>
          <w:sz w:val="24"/>
          <w:szCs w:val="24"/>
        </w:rPr>
        <w:t xml:space="preserve"> c</w:t>
      </w:r>
      <w:r w:rsidR="008B20CB" w:rsidRPr="008B20CB">
        <w:rPr>
          <w:rFonts w:ascii="Times New Roman" w:hAnsi="Times New Roman" w:cs="Times New Roman"/>
          <w:sz w:val="24"/>
          <w:szCs w:val="24"/>
        </w:rPr>
        <w:t>on il consenso dei Proprietari, tutti presenti personalmente o per delega</w:t>
      </w:r>
      <w:r w:rsidR="008B20CB">
        <w:rPr>
          <w:rFonts w:ascii="Times New Roman" w:hAnsi="Times New Roman" w:cs="Times New Roman"/>
          <w:sz w:val="24"/>
          <w:szCs w:val="24"/>
        </w:rPr>
        <w:t xml:space="preserve">, </w:t>
      </w:r>
      <w:r w:rsidR="00442BF8">
        <w:rPr>
          <w:rFonts w:ascii="Times New Roman" w:hAnsi="Times New Roman" w:cs="Times New Roman"/>
          <w:sz w:val="24"/>
          <w:szCs w:val="24"/>
        </w:rPr>
        <w:t>nella seduta del</w:t>
      </w:r>
      <w:r w:rsidR="008B20CB">
        <w:rPr>
          <w:rFonts w:ascii="Times New Roman" w:hAnsi="Times New Roman" w:cs="Times New Roman"/>
          <w:sz w:val="24"/>
          <w:szCs w:val="24"/>
        </w:rPr>
        <w:t xml:space="preserve"> </w:t>
      </w:r>
      <w:r w:rsidR="00442BF8">
        <w:rPr>
          <w:rFonts w:ascii="Times New Roman" w:hAnsi="Times New Roman" w:cs="Times New Roman"/>
          <w:sz w:val="24"/>
          <w:szCs w:val="24"/>
        </w:rPr>
        <w:t xml:space="preserve">______ </w:t>
      </w:r>
      <w:r w:rsidR="008B20CB">
        <w:rPr>
          <w:rFonts w:ascii="Times New Roman" w:hAnsi="Times New Roman" w:cs="Times New Roman"/>
          <w:sz w:val="24"/>
          <w:szCs w:val="24"/>
        </w:rPr>
        <w:t xml:space="preserve">, delibera </w:t>
      </w:r>
      <w:r w:rsidR="00442BF8">
        <w:rPr>
          <w:rFonts w:ascii="Times New Roman" w:hAnsi="Times New Roman" w:cs="Times New Roman"/>
          <w:sz w:val="24"/>
          <w:szCs w:val="24"/>
        </w:rPr>
        <w:t>che si allega al presente</w:t>
      </w:r>
      <w:r w:rsidR="005C5C18" w:rsidRPr="005C5C18">
        <w:rPr>
          <w:rFonts w:ascii="Times New Roman" w:hAnsi="Times New Roman" w:cs="Times New Roman"/>
          <w:sz w:val="24"/>
          <w:szCs w:val="24"/>
        </w:rPr>
        <w:t xml:space="preserve"> </w:t>
      </w:r>
      <w:r w:rsidR="00E03E09">
        <w:rPr>
          <w:rFonts w:ascii="Times New Roman" w:hAnsi="Times New Roman" w:cs="Times New Roman"/>
          <w:sz w:val="24"/>
          <w:szCs w:val="24"/>
        </w:rPr>
        <w:t>sotto la lettera “A”</w:t>
      </w:r>
      <w:r w:rsidR="005C5C18">
        <w:rPr>
          <w:rFonts w:ascii="Times New Roman" w:hAnsi="Times New Roman" w:cs="Times New Roman"/>
          <w:sz w:val="24"/>
          <w:szCs w:val="24"/>
        </w:rPr>
        <w:t>( nel seguito denominat</w:t>
      </w:r>
      <w:r w:rsidR="002D46BC">
        <w:rPr>
          <w:rFonts w:ascii="Times New Roman" w:hAnsi="Times New Roman" w:cs="Times New Roman"/>
          <w:sz w:val="24"/>
          <w:szCs w:val="24"/>
        </w:rPr>
        <w:t>o</w:t>
      </w:r>
      <w:r w:rsidR="005C5C18">
        <w:rPr>
          <w:rFonts w:ascii="Times New Roman" w:hAnsi="Times New Roman" w:cs="Times New Roman"/>
          <w:sz w:val="24"/>
          <w:szCs w:val="24"/>
        </w:rPr>
        <w:t xml:space="preserve"> </w:t>
      </w:r>
      <w:r w:rsidR="0061500F">
        <w:rPr>
          <w:rFonts w:ascii="Times New Roman" w:hAnsi="Times New Roman" w:cs="Times New Roman"/>
          <w:sz w:val="24"/>
          <w:szCs w:val="24"/>
        </w:rPr>
        <w:t>Concedente</w:t>
      </w:r>
      <w:r w:rsidR="005C5C18">
        <w:rPr>
          <w:rFonts w:ascii="Times New Roman" w:hAnsi="Times New Roman" w:cs="Times New Roman"/>
          <w:sz w:val="24"/>
          <w:szCs w:val="24"/>
        </w:rPr>
        <w:t xml:space="preserve"> ).</w:t>
      </w:r>
    </w:p>
    <w:p w14:paraId="76BE11B4" w14:textId="77777777" w:rsidR="008B20CB" w:rsidRDefault="008B20CB" w:rsidP="0061500F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14:paraId="48793B87" w14:textId="1AE5A37F" w:rsidR="002D46BC" w:rsidRDefault="00632254" w:rsidP="0061500F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STIPULA E SI CONVIENE QUANTO SEGUE</w:t>
      </w:r>
    </w:p>
    <w:p w14:paraId="728B0852" w14:textId="77777777" w:rsidR="007725A8" w:rsidRDefault="007725A8" w:rsidP="0061500F">
      <w:pPr>
        <w:ind w:right="-285"/>
        <w:jc w:val="center"/>
        <w:rPr>
          <w:rFonts w:ascii="Times New Roman" w:hAnsi="Times New Roman" w:cs="Times New Roman"/>
          <w:sz w:val="24"/>
          <w:szCs w:val="24"/>
        </w:rPr>
      </w:pPr>
    </w:p>
    <w:p w14:paraId="04BCDB58" w14:textId="23BE45E6" w:rsidR="002D46BC" w:rsidRDefault="00E4314E" w:rsidP="00FC7E5D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Art.1</w:t>
      </w:r>
      <w:r w:rsidR="00D95BBB">
        <w:rPr>
          <w:rFonts w:ascii="Times New Roman" w:hAnsi="Times New Roman" w:cs="Times New Roman"/>
          <w:sz w:val="24"/>
          <w:szCs w:val="24"/>
        </w:rPr>
        <w:tab/>
        <w:t xml:space="preserve"> 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00F">
        <w:rPr>
          <w:rFonts w:ascii="Times New Roman" w:hAnsi="Times New Roman" w:cs="Times New Roman"/>
          <w:sz w:val="24"/>
          <w:szCs w:val="24"/>
        </w:rPr>
        <w:t xml:space="preserve">Concedente cede a titolo </w:t>
      </w:r>
      <w:r w:rsidR="0061500F" w:rsidRPr="000F64A7">
        <w:rPr>
          <w:rFonts w:ascii="Times New Roman" w:hAnsi="Times New Roman" w:cs="Times New Roman"/>
          <w:sz w:val="24"/>
          <w:szCs w:val="24"/>
        </w:rPr>
        <w:t xml:space="preserve">gratuito </w:t>
      </w:r>
      <w:r w:rsidR="000F64A7" w:rsidRPr="000F64A7">
        <w:rPr>
          <w:rFonts w:ascii="Times New Roman" w:hAnsi="Times New Roman" w:cs="Times New Roman"/>
          <w:sz w:val="24"/>
          <w:szCs w:val="24"/>
        </w:rPr>
        <w:t xml:space="preserve">l’impianto di distribuzione gas di proprietà </w:t>
      </w:r>
      <w:r w:rsidR="000F64A7">
        <w:rPr>
          <w:rFonts w:ascii="Times New Roman" w:hAnsi="Times New Roman" w:cs="Times New Roman"/>
          <w:sz w:val="24"/>
          <w:szCs w:val="24"/>
        </w:rPr>
        <w:t xml:space="preserve">privata e </w:t>
      </w:r>
      <w:r w:rsidR="000F64A7" w:rsidRPr="000F64A7">
        <w:rPr>
          <w:rFonts w:ascii="Times New Roman" w:hAnsi="Times New Roman" w:cs="Times New Roman"/>
          <w:sz w:val="24"/>
          <w:szCs w:val="24"/>
        </w:rPr>
        <w:t>comune ( cioè le tubazioni esistenti in area privata sino ai contatori di Asec S.p.A. ), del valore stimato in ___ €,</w:t>
      </w:r>
      <w:r w:rsidR="0061500F" w:rsidRPr="000F64A7">
        <w:rPr>
          <w:rFonts w:ascii="Times New Roman" w:hAnsi="Times New Roman" w:cs="Times New Roman"/>
          <w:sz w:val="24"/>
          <w:szCs w:val="24"/>
        </w:rPr>
        <w:t xml:space="preserve"> nonché</w:t>
      </w:r>
      <w:r w:rsidR="0061500F">
        <w:rPr>
          <w:rFonts w:ascii="Times New Roman" w:hAnsi="Times New Roman" w:cs="Times New Roman"/>
          <w:sz w:val="24"/>
          <w:szCs w:val="24"/>
        </w:rPr>
        <w:t xml:space="preserve"> </w:t>
      </w:r>
      <w:r w:rsidR="00C96105">
        <w:rPr>
          <w:rFonts w:ascii="Times New Roman" w:hAnsi="Times New Roman" w:cs="Times New Roman"/>
          <w:sz w:val="24"/>
          <w:szCs w:val="24"/>
        </w:rPr>
        <w:t xml:space="preserve"> </w:t>
      </w:r>
      <w:r w:rsidR="00762BFF">
        <w:rPr>
          <w:rFonts w:ascii="Times New Roman" w:hAnsi="Times New Roman" w:cs="Times New Roman"/>
          <w:sz w:val="24"/>
          <w:szCs w:val="24"/>
        </w:rPr>
        <w:t>autorizza la</w:t>
      </w:r>
      <w:r w:rsidR="00C96105">
        <w:rPr>
          <w:rFonts w:ascii="Times New Roman" w:hAnsi="Times New Roman" w:cs="Times New Roman"/>
          <w:sz w:val="24"/>
          <w:szCs w:val="24"/>
        </w:rPr>
        <w:t xml:space="preserve"> </w:t>
      </w:r>
      <w:r w:rsidR="0061500F">
        <w:rPr>
          <w:rFonts w:ascii="Times New Roman" w:hAnsi="Times New Roman" w:cs="Times New Roman"/>
          <w:sz w:val="24"/>
          <w:szCs w:val="24"/>
        </w:rPr>
        <w:t>Concessionaria</w:t>
      </w:r>
      <w:r w:rsidR="00762BFF">
        <w:rPr>
          <w:rFonts w:ascii="Times New Roman" w:hAnsi="Times New Roman" w:cs="Times New Roman"/>
          <w:sz w:val="24"/>
          <w:szCs w:val="24"/>
        </w:rPr>
        <w:t xml:space="preserve"> ad accedere in qualunque momento, per motivi legati al servizio della rete di distribuzione, </w:t>
      </w:r>
      <w:r w:rsidR="00C96105">
        <w:rPr>
          <w:rFonts w:ascii="Times New Roman" w:hAnsi="Times New Roman" w:cs="Times New Roman"/>
          <w:sz w:val="24"/>
          <w:szCs w:val="24"/>
        </w:rPr>
        <w:t>sui fondi siti in comune di Catania ed identificati in catasto al f</w:t>
      </w:r>
      <w:r w:rsidR="00E03E09">
        <w:rPr>
          <w:rFonts w:ascii="Times New Roman" w:hAnsi="Times New Roman" w:cs="Times New Roman"/>
          <w:sz w:val="24"/>
          <w:szCs w:val="24"/>
        </w:rPr>
        <w:t>o</w:t>
      </w:r>
      <w:r w:rsidR="00C96105">
        <w:rPr>
          <w:rFonts w:ascii="Times New Roman" w:hAnsi="Times New Roman" w:cs="Times New Roman"/>
          <w:sz w:val="24"/>
          <w:szCs w:val="24"/>
        </w:rPr>
        <w:t>g</w:t>
      </w:r>
      <w:r w:rsidR="00E03E09">
        <w:rPr>
          <w:rFonts w:ascii="Times New Roman" w:hAnsi="Times New Roman" w:cs="Times New Roman"/>
          <w:sz w:val="24"/>
          <w:szCs w:val="24"/>
        </w:rPr>
        <w:t>lio</w:t>
      </w:r>
      <w:r w:rsidR="00C96105">
        <w:rPr>
          <w:rFonts w:ascii="Times New Roman" w:hAnsi="Times New Roman" w:cs="Times New Roman"/>
          <w:sz w:val="24"/>
          <w:szCs w:val="24"/>
        </w:rPr>
        <w:t>…..</w:t>
      </w:r>
      <w:r w:rsidR="0061500F">
        <w:rPr>
          <w:rFonts w:ascii="Times New Roman" w:hAnsi="Times New Roman" w:cs="Times New Roman"/>
          <w:sz w:val="24"/>
          <w:szCs w:val="24"/>
        </w:rPr>
        <w:t>, partita……</w:t>
      </w:r>
      <w:r w:rsidR="00C96105">
        <w:rPr>
          <w:rFonts w:ascii="Times New Roman" w:hAnsi="Times New Roman" w:cs="Times New Roman"/>
          <w:sz w:val="24"/>
          <w:szCs w:val="24"/>
        </w:rPr>
        <w:t xml:space="preserve"> </w:t>
      </w:r>
      <w:r w:rsidR="0061500F">
        <w:rPr>
          <w:rFonts w:ascii="Times New Roman" w:hAnsi="Times New Roman" w:cs="Times New Roman"/>
          <w:sz w:val="24"/>
          <w:szCs w:val="24"/>
        </w:rPr>
        <w:t>particella</w:t>
      </w:r>
      <w:r w:rsidR="00C96105">
        <w:rPr>
          <w:rFonts w:ascii="Times New Roman" w:hAnsi="Times New Roman" w:cs="Times New Roman"/>
          <w:sz w:val="24"/>
          <w:szCs w:val="24"/>
        </w:rPr>
        <w:t xml:space="preserve">…. </w:t>
      </w:r>
      <w:r w:rsidR="0061500F">
        <w:rPr>
          <w:rFonts w:ascii="Times New Roman" w:hAnsi="Times New Roman" w:cs="Times New Roman"/>
          <w:sz w:val="24"/>
          <w:szCs w:val="24"/>
        </w:rPr>
        <w:t>p</w:t>
      </w:r>
      <w:r w:rsidR="00C96105">
        <w:rPr>
          <w:rFonts w:ascii="Times New Roman" w:hAnsi="Times New Roman" w:cs="Times New Roman"/>
          <w:sz w:val="24"/>
          <w:szCs w:val="24"/>
        </w:rPr>
        <w:t xml:space="preserve">er una lunghezza totale pari a circa </w:t>
      </w:r>
      <w:r w:rsidR="0061500F">
        <w:rPr>
          <w:rFonts w:ascii="Times New Roman" w:hAnsi="Times New Roman" w:cs="Times New Roman"/>
          <w:sz w:val="24"/>
          <w:szCs w:val="24"/>
        </w:rPr>
        <w:t>_____ m</w:t>
      </w:r>
      <w:r w:rsidR="00C96105">
        <w:rPr>
          <w:rFonts w:ascii="Times New Roman" w:hAnsi="Times New Roman" w:cs="Times New Roman"/>
          <w:sz w:val="24"/>
          <w:szCs w:val="24"/>
        </w:rPr>
        <w:t xml:space="preserve"> seco</w:t>
      </w:r>
      <w:r w:rsidR="003B79D0">
        <w:rPr>
          <w:rFonts w:ascii="Times New Roman" w:hAnsi="Times New Roman" w:cs="Times New Roman"/>
          <w:sz w:val="24"/>
          <w:szCs w:val="24"/>
        </w:rPr>
        <w:t>ndo il tracciato indicato nella planimetria allegata sotto la lettera “</w:t>
      </w:r>
      <w:r w:rsidR="00E03E09">
        <w:rPr>
          <w:rFonts w:ascii="Times New Roman" w:hAnsi="Times New Roman" w:cs="Times New Roman"/>
          <w:sz w:val="24"/>
          <w:szCs w:val="24"/>
        </w:rPr>
        <w:t>B</w:t>
      </w:r>
      <w:r w:rsidR="003B79D0">
        <w:rPr>
          <w:rFonts w:ascii="Times New Roman" w:hAnsi="Times New Roman" w:cs="Times New Roman"/>
          <w:sz w:val="24"/>
          <w:szCs w:val="24"/>
        </w:rPr>
        <w:t>”, controfirmata dalle parti che sostituisce parte integrante e sostanziale del presente atto.</w:t>
      </w:r>
    </w:p>
    <w:p w14:paraId="3397EB97" w14:textId="2D44ACA3" w:rsidR="00AE7178" w:rsidRDefault="00AE7178" w:rsidP="00FC7E5D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Concessionario</w:t>
      </w:r>
      <w:r w:rsidR="00E03E09">
        <w:rPr>
          <w:rFonts w:ascii="Times New Roman" w:hAnsi="Times New Roman" w:cs="Times New Roman"/>
          <w:sz w:val="24"/>
          <w:szCs w:val="24"/>
        </w:rPr>
        <w:t>, avendo a suo tempo accertato con precedenti pareri legali acquisiti agli atti aziendali che il trasferimento di un impianto di derivazione del gas può essere fatto mediante scrittura privata,</w:t>
      </w:r>
      <w:r>
        <w:rPr>
          <w:rFonts w:ascii="Times New Roman" w:hAnsi="Times New Roman" w:cs="Times New Roman"/>
          <w:sz w:val="24"/>
          <w:szCs w:val="24"/>
        </w:rPr>
        <w:t xml:space="preserve"> accetta quanto sopra indicato c</w:t>
      </w:r>
      <w:r w:rsidRPr="00AE7178">
        <w:rPr>
          <w:rFonts w:ascii="Times New Roman" w:hAnsi="Times New Roman" w:cs="Times New Roman"/>
          <w:sz w:val="24"/>
          <w:szCs w:val="24"/>
        </w:rPr>
        <w:t>onformemente a quanto deliberato dal C</w:t>
      </w:r>
      <w:r w:rsidR="003009D0">
        <w:rPr>
          <w:rFonts w:ascii="Times New Roman" w:hAnsi="Times New Roman" w:cs="Times New Roman"/>
          <w:sz w:val="24"/>
          <w:szCs w:val="24"/>
        </w:rPr>
        <w:t>.</w:t>
      </w:r>
      <w:r w:rsidRPr="00AE7178">
        <w:rPr>
          <w:rFonts w:ascii="Times New Roman" w:hAnsi="Times New Roman" w:cs="Times New Roman"/>
          <w:sz w:val="24"/>
          <w:szCs w:val="24"/>
        </w:rPr>
        <w:t>d</w:t>
      </w:r>
      <w:r w:rsidR="003009D0">
        <w:rPr>
          <w:rFonts w:ascii="Times New Roman" w:hAnsi="Times New Roman" w:cs="Times New Roman"/>
          <w:sz w:val="24"/>
          <w:szCs w:val="24"/>
        </w:rPr>
        <w:t>.</w:t>
      </w:r>
      <w:r w:rsidRPr="00AE7178">
        <w:rPr>
          <w:rFonts w:ascii="Times New Roman" w:hAnsi="Times New Roman" w:cs="Times New Roman"/>
          <w:sz w:val="24"/>
          <w:szCs w:val="24"/>
        </w:rPr>
        <w:t>A</w:t>
      </w:r>
      <w:r w:rsidR="003009D0">
        <w:rPr>
          <w:rFonts w:ascii="Times New Roman" w:hAnsi="Times New Roman" w:cs="Times New Roman"/>
          <w:sz w:val="24"/>
          <w:szCs w:val="24"/>
        </w:rPr>
        <w:t>.</w:t>
      </w:r>
      <w:r w:rsidRPr="00AE7178">
        <w:rPr>
          <w:rFonts w:ascii="Times New Roman" w:hAnsi="Times New Roman" w:cs="Times New Roman"/>
          <w:sz w:val="24"/>
          <w:szCs w:val="24"/>
        </w:rPr>
        <w:t xml:space="preserve"> di ASEC SpA nella seduta del 15.01.19 e pubblicato all’albo aziendale con prot. 4/19 dal 16.01.19 al 31.01.19 nonché pubblicato sul sito informatico aziendale.</w:t>
      </w:r>
    </w:p>
    <w:p w14:paraId="5700A40D" w14:textId="4EA27624" w:rsidR="003A3D0B" w:rsidRDefault="003A3D0B" w:rsidP="00FC7E5D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76B15E87" w14:textId="4239AF8E" w:rsidR="003A3D0B" w:rsidRDefault="003A3D0B" w:rsidP="0077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Art.2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725A8">
        <w:rPr>
          <w:rFonts w:ascii="Times New Roman" w:hAnsi="Times New Roman" w:cs="Times New Roman"/>
          <w:sz w:val="24"/>
          <w:szCs w:val="24"/>
        </w:rPr>
        <w:t>Il Concedente dichiara che l’impianto è stato realizzato in conformità alle Norme vigenti e secondo gli elaborati progettuali allegati al presente atto. A tal fine consegna la seguente documentazione allegata al presente atto per farne parte integrante:</w:t>
      </w:r>
    </w:p>
    <w:p w14:paraId="3A10BC71" w14:textId="77777777" w:rsidR="007725A8" w:rsidRDefault="007725A8" w:rsidP="00772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EC297" w14:textId="23EEA993" w:rsidR="007725A8" w:rsidRDefault="007725A8" w:rsidP="007725A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Progetto delle opere con acclusa relazione descrittiva con tipologia ed elenco dei materiali utilizzati;</w:t>
      </w:r>
    </w:p>
    <w:p w14:paraId="24620505" w14:textId="287A18AA" w:rsidR="007725A8" w:rsidRDefault="007725A8" w:rsidP="007725A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Risultati delle prove di tenuta idraulica;</w:t>
      </w:r>
    </w:p>
    <w:p w14:paraId="6F10F03F" w14:textId="7645B589" w:rsidR="007725A8" w:rsidRDefault="007725A8" w:rsidP="007725A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Schemi dell’impianto realizzato;</w:t>
      </w:r>
    </w:p>
    <w:p w14:paraId="6B523EA1" w14:textId="7F46B15D" w:rsidR="007725A8" w:rsidRDefault="007725A8" w:rsidP="007725A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di conformità</w:t>
      </w:r>
    </w:p>
    <w:p w14:paraId="44B6D459" w14:textId="345CF75C" w:rsidR="007725A8" w:rsidRPr="007725A8" w:rsidRDefault="007725A8" w:rsidP="007725A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certificato camerale della Ditta istallatrice</w:t>
      </w:r>
    </w:p>
    <w:p w14:paraId="499B20BD" w14:textId="77777777" w:rsidR="003A3D0B" w:rsidRDefault="003A3D0B" w:rsidP="007725A8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7561F80D" w14:textId="77777777" w:rsidR="00AE7178" w:rsidRDefault="00AE7178" w:rsidP="00FC7E5D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75ACF27E" w14:textId="55877BE8" w:rsidR="00687CDB" w:rsidRDefault="003B79D0" w:rsidP="00420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</w:t>
      </w:r>
      <w:r w:rsidR="003A3D0B">
        <w:rPr>
          <w:rFonts w:ascii="Times New Roman" w:hAnsi="Times New Roman" w:cs="Times New Roman"/>
          <w:sz w:val="24"/>
          <w:szCs w:val="24"/>
        </w:rPr>
        <w:t>3</w:t>
      </w:r>
      <w:r w:rsidR="00B1691B">
        <w:rPr>
          <w:rFonts w:ascii="Times New Roman" w:hAnsi="Times New Roman" w:cs="Times New Roman"/>
          <w:sz w:val="24"/>
          <w:szCs w:val="24"/>
        </w:rPr>
        <w:tab/>
      </w:r>
      <w:r w:rsidR="00762BFF">
        <w:rPr>
          <w:rFonts w:ascii="Times New Roman" w:hAnsi="Times New Roman" w:cs="Times New Roman"/>
          <w:sz w:val="24"/>
          <w:szCs w:val="24"/>
        </w:rPr>
        <w:t>L’autorizzazione permanente di accesso</w:t>
      </w:r>
      <w:r w:rsidR="00687CDB">
        <w:rPr>
          <w:rFonts w:ascii="Times New Roman" w:hAnsi="Times New Roman" w:cs="Times New Roman"/>
          <w:sz w:val="24"/>
          <w:szCs w:val="24"/>
        </w:rPr>
        <w:t xml:space="preserve"> ha ad oggetto</w:t>
      </w:r>
      <w:r w:rsidR="004203E7">
        <w:rPr>
          <w:rFonts w:ascii="Times New Roman" w:hAnsi="Times New Roman" w:cs="Times New Roman"/>
          <w:sz w:val="24"/>
          <w:szCs w:val="24"/>
        </w:rPr>
        <w:t xml:space="preserve"> </w:t>
      </w:r>
      <w:r w:rsidR="0061500F">
        <w:rPr>
          <w:rFonts w:ascii="Times New Roman" w:hAnsi="Times New Roman" w:cs="Times New Roman"/>
          <w:sz w:val="24"/>
          <w:szCs w:val="24"/>
        </w:rPr>
        <w:t>l’area di sedime delle</w:t>
      </w:r>
      <w:r w:rsidR="00FF4F7B">
        <w:rPr>
          <w:rFonts w:ascii="Times New Roman" w:hAnsi="Times New Roman" w:cs="Times New Roman"/>
          <w:sz w:val="24"/>
          <w:szCs w:val="24"/>
        </w:rPr>
        <w:t xml:space="preserve"> tubazion</w:t>
      </w:r>
      <w:r w:rsidR="0061500F">
        <w:rPr>
          <w:rFonts w:ascii="Times New Roman" w:hAnsi="Times New Roman" w:cs="Times New Roman"/>
          <w:sz w:val="24"/>
          <w:szCs w:val="24"/>
        </w:rPr>
        <w:t>i</w:t>
      </w:r>
      <w:r w:rsidR="00FF4F7B">
        <w:rPr>
          <w:rFonts w:ascii="Times New Roman" w:hAnsi="Times New Roman" w:cs="Times New Roman"/>
          <w:sz w:val="24"/>
          <w:szCs w:val="24"/>
        </w:rPr>
        <w:t xml:space="preserve"> traportant</w:t>
      </w:r>
      <w:r w:rsidR="0061500F">
        <w:rPr>
          <w:rFonts w:ascii="Times New Roman" w:hAnsi="Times New Roman" w:cs="Times New Roman"/>
          <w:sz w:val="24"/>
          <w:szCs w:val="24"/>
        </w:rPr>
        <w:t>i</w:t>
      </w:r>
      <w:r w:rsidR="00FC7E5D">
        <w:rPr>
          <w:rFonts w:ascii="Times New Roman" w:hAnsi="Times New Roman" w:cs="Times New Roman"/>
          <w:sz w:val="24"/>
          <w:szCs w:val="24"/>
        </w:rPr>
        <w:t xml:space="preserve"> </w:t>
      </w:r>
      <w:r w:rsidR="00383AA6">
        <w:rPr>
          <w:rFonts w:ascii="Times New Roman" w:hAnsi="Times New Roman" w:cs="Times New Roman"/>
          <w:sz w:val="24"/>
          <w:szCs w:val="24"/>
        </w:rPr>
        <w:t>gas metano secondo il tracciato indicato nell’allegato “</w:t>
      </w:r>
      <w:r w:rsidR="00E03E09">
        <w:rPr>
          <w:rFonts w:ascii="Times New Roman" w:hAnsi="Times New Roman" w:cs="Times New Roman"/>
          <w:sz w:val="24"/>
          <w:szCs w:val="24"/>
        </w:rPr>
        <w:t>B</w:t>
      </w:r>
      <w:r w:rsidR="00383AA6">
        <w:rPr>
          <w:rFonts w:ascii="Times New Roman" w:hAnsi="Times New Roman" w:cs="Times New Roman"/>
          <w:sz w:val="24"/>
          <w:szCs w:val="24"/>
        </w:rPr>
        <w:t>”</w:t>
      </w:r>
      <w:r w:rsidR="0061500F">
        <w:rPr>
          <w:rFonts w:ascii="Times New Roman" w:hAnsi="Times New Roman" w:cs="Times New Roman"/>
          <w:sz w:val="24"/>
          <w:szCs w:val="24"/>
        </w:rPr>
        <w:t>, interrate ad una profondità di circa metri 1 (uno).</w:t>
      </w:r>
    </w:p>
    <w:p w14:paraId="49A950DE" w14:textId="77777777" w:rsidR="00762BFF" w:rsidRDefault="00762BFF" w:rsidP="00420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33425" w14:textId="2C662FC9" w:rsidR="00225298" w:rsidRDefault="00225298" w:rsidP="0022529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7440C4E" w14:textId="2B6B6668" w:rsidR="00225298" w:rsidRDefault="00225298" w:rsidP="0022529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</w:t>
      </w:r>
      <w:r w:rsidR="003A3D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 xml:space="preserve">  Ai fini del presente atto i</w:t>
      </w:r>
      <w:r w:rsidR="0061500F">
        <w:rPr>
          <w:rFonts w:ascii="Times New Roman" w:hAnsi="Times New Roman" w:cs="Times New Roman"/>
          <w:sz w:val="24"/>
          <w:szCs w:val="24"/>
        </w:rPr>
        <w:t xml:space="preserve"> Condomini </w:t>
      </w:r>
      <w:r>
        <w:rPr>
          <w:rFonts w:ascii="Times New Roman" w:hAnsi="Times New Roman" w:cs="Times New Roman"/>
          <w:sz w:val="24"/>
          <w:szCs w:val="24"/>
        </w:rPr>
        <w:t>Concedent</w:t>
      </w:r>
      <w:r w:rsidR="0061500F">
        <w:rPr>
          <w:rFonts w:ascii="Times New Roman" w:hAnsi="Times New Roman" w:cs="Times New Roman"/>
          <w:sz w:val="24"/>
          <w:szCs w:val="24"/>
        </w:rPr>
        <w:t xml:space="preserve">i, per il tramite del loro </w:t>
      </w:r>
      <w:r w:rsidR="00C1538D">
        <w:rPr>
          <w:rFonts w:ascii="Times New Roman" w:hAnsi="Times New Roman" w:cs="Times New Roman"/>
          <w:sz w:val="24"/>
          <w:szCs w:val="24"/>
        </w:rPr>
        <w:t xml:space="preserve">Amministratore e </w:t>
      </w:r>
      <w:r w:rsidR="0061500F">
        <w:rPr>
          <w:rFonts w:ascii="Times New Roman" w:hAnsi="Times New Roman" w:cs="Times New Roman"/>
          <w:sz w:val="24"/>
          <w:szCs w:val="24"/>
        </w:rPr>
        <w:t>Procuratore succitato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E8BEF1" w14:textId="77777777" w:rsidR="00C1538D" w:rsidRDefault="00C1538D" w:rsidP="0022529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191AF3F" w14:textId="44396D1E" w:rsidR="00225298" w:rsidRDefault="003A3D0B" w:rsidP="00CA5927">
      <w:pPr>
        <w:spacing w:after="0" w:line="240" w:lineRule="auto"/>
        <w:ind w:left="851" w:right="-284" w:hanging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5298">
        <w:rPr>
          <w:rFonts w:ascii="Times New Roman" w:hAnsi="Times New Roman" w:cs="Times New Roman"/>
          <w:sz w:val="24"/>
          <w:szCs w:val="24"/>
        </w:rPr>
        <w:t>.1</w:t>
      </w:r>
      <w:r w:rsidR="00EF0810">
        <w:rPr>
          <w:rFonts w:ascii="Times New Roman" w:hAnsi="Times New Roman" w:cs="Times New Roman"/>
          <w:sz w:val="24"/>
          <w:szCs w:val="24"/>
        </w:rPr>
        <w:tab/>
      </w:r>
      <w:r w:rsidR="00225298">
        <w:rPr>
          <w:rFonts w:ascii="Times New Roman" w:hAnsi="Times New Roman" w:cs="Times New Roman"/>
          <w:sz w:val="24"/>
          <w:szCs w:val="24"/>
        </w:rPr>
        <w:t>dichiara</w:t>
      </w:r>
      <w:r w:rsidR="0061500F">
        <w:rPr>
          <w:rFonts w:ascii="Times New Roman" w:hAnsi="Times New Roman" w:cs="Times New Roman"/>
          <w:sz w:val="24"/>
          <w:szCs w:val="24"/>
        </w:rPr>
        <w:t>no</w:t>
      </w:r>
      <w:r w:rsidR="00225298">
        <w:rPr>
          <w:rFonts w:ascii="Times New Roman" w:hAnsi="Times New Roman" w:cs="Times New Roman"/>
          <w:sz w:val="24"/>
          <w:szCs w:val="24"/>
        </w:rPr>
        <w:t xml:space="preserve"> di conoscere</w:t>
      </w:r>
      <w:r w:rsidR="001E6E9D">
        <w:rPr>
          <w:rFonts w:ascii="Times New Roman" w:hAnsi="Times New Roman" w:cs="Times New Roman"/>
          <w:sz w:val="24"/>
          <w:szCs w:val="24"/>
        </w:rPr>
        <w:t xml:space="preserve"> l’ubicazione della tubazione di cui al precedente art. 2</w:t>
      </w:r>
      <w:r w:rsidR="00762BFF">
        <w:rPr>
          <w:rFonts w:ascii="Times New Roman" w:hAnsi="Times New Roman" w:cs="Times New Roman"/>
          <w:sz w:val="24"/>
          <w:szCs w:val="24"/>
        </w:rPr>
        <w:t>;</w:t>
      </w:r>
    </w:p>
    <w:p w14:paraId="4CB0193D" w14:textId="39035C5A" w:rsidR="00B904F1" w:rsidRDefault="003A3D0B" w:rsidP="00CA5927">
      <w:pPr>
        <w:spacing w:after="0" w:line="240" w:lineRule="auto"/>
        <w:ind w:left="851" w:right="-284" w:hanging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904F1">
        <w:rPr>
          <w:rFonts w:ascii="Times New Roman" w:hAnsi="Times New Roman" w:cs="Times New Roman"/>
          <w:sz w:val="24"/>
          <w:szCs w:val="24"/>
        </w:rPr>
        <w:t>.2</w:t>
      </w:r>
      <w:r w:rsidR="00B904F1">
        <w:rPr>
          <w:rFonts w:ascii="Times New Roman" w:hAnsi="Times New Roman" w:cs="Times New Roman"/>
          <w:sz w:val="24"/>
          <w:szCs w:val="24"/>
        </w:rPr>
        <w:tab/>
        <w:t xml:space="preserve">dichiarano e garantiscono di essere legittimi proprietari dei fondi sopra descritti e garantiscono </w:t>
      </w:r>
      <w:r w:rsidR="000A1F3C">
        <w:rPr>
          <w:rFonts w:ascii="Times New Roman" w:hAnsi="Times New Roman" w:cs="Times New Roman"/>
          <w:sz w:val="24"/>
          <w:szCs w:val="24"/>
        </w:rPr>
        <w:t xml:space="preserve">altresì la </w:t>
      </w:r>
      <w:r w:rsidR="0061500F">
        <w:rPr>
          <w:rFonts w:ascii="Times New Roman" w:hAnsi="Times New Roman" w:cs="Times New Roman"/>
          <w:sz w:val="24"/>
          <w:szCs w:val="24"/>
        </w:rPr>
        <w:t>Concessionaria</w:t>
      </w:r>
      <w:r w:rsidR="000A1F3C">
        <w:rPr>
          <w:rFonts w:ascii="Times New Roman" w:hAnsi="Times New Roman" w:cs="Times New Roman"/>
          <w:sz w:val="24"/>
          <w:szCs w:val="24"/>
        </w:rPr>
        <w:t xml:space="preserve"> contro qualsiasi molestia o pretesa di terzi, obbligandosi a portare l’assenso di chiunque, per qualsiasi titolo, potesse vantare diritti sui fondi e sulla indennità;</w:t>
      </w:r>
    </w:p>
    <w:p w14:paraId="20ADBEF5" w14:textId="3DB86272" w:rsidR="00F77E3D" w:rsidRDefault="003A3D0B" w:rsidP="00CA5927">
      <w:pPr>
        <w:spacing w:after="0" w:line="240" w:lineRule="auto"/>
        <w:ind w:left="851" w:right="-284" w:hanging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7E3D">
        <w:rPr>
          <w:rFonts w:ascii="Times New Roman" w:hAnsi="Times New Roman" w:cs="Times New Roman"/>
          <w:sz w:val="24"/>
          <w:szCs w:val="24"/>
        </w:rPr>
        <w:t>.3</w:t>
      </w:r>
      <w:r w:rsidR="00F77E3D">
        <w:rPr>
          <w:rFonts w:ascii="Times New Roman" w:hAnsi="Times New Roman" w:cs="Times New Roman"/>
          <w:sz w:val="24"/>
          <w:szCs w:val="24"/>
        </w:rPr>
        <w:tab/>
        <w:t>riconosco che i manufatti, le tubazioni, le apparecchiature e le opere sussidiarie</w:t>
      </w:r>
      <w:r w:rsidR="00CA5927">
        <w:rPr>
          <w:rFonts w:ascii="Times New Roman" w:hAnsi="Times New Roman" w:cs="Times New Roman"/>
          <w:sz w:val="24"/>
          <w:szCs w:val="24"/>
        </w:rPr>
        <w:t xml:space="preserve"> </w:t>
      </w:r>
      <w:r w:rsidR="00B503AC">
        <w:rPr>
          <w:rFonts w:ascii="Times New Roman" w:hAnsi="Times New Roman" w:cs="Times New Roman"/>
          <w:sz w:val="24"/>
          <w:szCs w:val="24"/>
        </w:rPr>
        <w:t>relative all’impianto e comunque tutto quanto previsto nel precedente art. 2 sono inamovibili</w:t>
      </w:r>
      <w:r w:rsidR="0061500F">
        <w:rPr>
          <w:rFonts w:ascii="Times New Roman" w:hAnsi="Times New Roman" w:cs="Times New Roman"/>
          <w:sz w:val="24"/>
          <w:szCs w:val="24"/>
        </w:rPr>
        <w:t xml:space="preserve"> e con il presente atto di cessione divengono </w:t>
      </w:r>
      <w:r w:rsidR="00B503AC">
        <w:rPr>
          <w:rFonts w:ascii="Times New Roman" w:hAnsi="Times New Roman" w:cs="Times New Roman"/>
          <w:sz w:val="24"/>
          <w:szCs w:val="24"/>
        </w:rPr>
        <w:t xml:space="preserve">e rimarranno di proprietà della </w:t>
      </w:r>
      <w:r w:rsidR="0061500F">
        <w:rPr>
          <w:rFonts w:ascii="Times New Roman" w:hAnsi="Times New Roman" w:cs="Times New Roman"/>
          <w:sz w:val="24"/>
          <w:szCs w:val="24"/>
        </w:rPr>
        <w:t>Concessionaria</w:t>
      </w:r>
      <w:r w:rsidR="00B503AC">
        <w:rPr>
          <w:rFonts w:ascii="Times New Roman" w:hAnsi="Times New Roman" w:cs="Times New Roman"/>
          <w:sz w:val="24"/>
          <w:szCs w:val="24"/>
        </w:rPr>
        <w:t xml:space="preserve"> che pertanto avrà anche la facoltà di rimuoverli;</w:t>
      </w:r>
    </w:p>
    <w:p w14:paraId="59136D47" w14:textId="4B3886CD" w:rsidR="00B503AC" w:rsidRDefault="003A3D0B" w:rsidP="00CA5927">
      <w:pPr>
        <w:spacing w:after="0" w:line="240" w:lineRule="auto"/>
        <w:ind w:left="851" w:right="-284" w:hanging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24F5">
        <w:rPr>
          <w:rFonts w:ascii="Times New Roman" w:hAnsi="Times New Roman" w:cs="Times New Roman"/>
          <w:sz w:val="24"/>
          <w:szCs w:val="24"/>
        </w:rPr>
        <w:t>.4</w:t>
      </w:r>
      <w:r w:rsidR="005B24F5">
        <w:rPr>
          <w:rFonts w:ascii="Times New Roman" w:hAnsi="Times New Roman" w:cs="Times New Roman"/>
          <w:sz w:val="24"/>
          <w:szCs w:val="24"/>
        </w:rPr>
        <w:tab/>
        <w:t xml:space="preserve">consentendo alla </w:t>
      </w:r>
      <w:r w:rsidR="0061500F">
        <w:rPr>
          <w:rFonts w:ascii="Times New Roman" w:hAnsi="Times New Roman" w:cs="Times New Roman"/>
          <w:sz w:val="24"/>
          <w:szCs w:val="24"/>
        </w:rPr>
        <w:t>Concessionaria</w:t>
      </w:r>
      <w:r w:rsidR="005B24F5">
        <w:rPr>
          <w:rFonts w:ascii="Times New Roman" w:hAnsi="Times New Roman" w:cs="Times New Roman"/>
          <w:sz w:val="24"/>
          <w:szCs w:val="24"/>
        </w:rPr>
        <w:t xml:space="preserve"> il libero accesso in ogni tempo alle proprie opere ed ai propri impianti con il </w:t>
      </w:r>
      <w:r w:rsidR="0061500F">
        <w:rPr>
          <w:rFonts w:ascii="Times New Roman" w:hAnsi="Times New Roman" w:cs="Times New Roman"/>
          <w:sz w:val="24"/>
          <w:szCs w:val="24"/>
        </w:rPr>
        <w:t>P</w:t>
      </w:r>
      <w:r w:rsidR="005B24F5">
        <w:rPr>
          <w:rFonts w:ascii="Times New Roman" w:hAnsi="Times New Roman" w:cs="Times New Roman"/>
          <w:sz w:val="24"/>
          <w:szCs w:val="24"/>
        </w:rPr>
        <w:t>ersonale e i mezzi necessari per la sorveglianza, la manutenzione, l’esercizio, le eventuali riparazioni, recuperi e modifiche che saranno necessari;</w:t>
      </w:r>
    </w:p>
    <w:p w14:paraId="40E2EB82" w14:textId="302658B1" w:rsidR="00AD5ACF" w:rsidRDefault="003A3D0B" w:rsidP="00AD5ACF">
      <w:pPr>
        <w:spacing w:after="0" w:line="240" w:lineRule="auto"/>
        <w:ind w:left="851" w:right="-284" w:hanging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5ACF">
        <w:rPr>
          <w:rFonts w:ascii="Times New Roman" w:hAnsi="Times New Roman" w:cs="Times New Roman"/>
          <w:sz w:val="24"/>
          <w:szCs w:val="24"/>
        </w:rPr>
        <w:t>.5</w:t>
      </w:r>
      <w:r w:rsidR="00AD5ACF">
        <w:rPr>
          <w:rFonts w:ascii="Times New Roman" w:hAnsi="Times New Roman" w:cs="Times New Roman"/>
          <w:sz w:val="24"/>
          <w:szCs w:val="24"/>
        </w:rPr>
        <w:tab/>
        <w:t>si impegnano a non costruire opere di qualsiasi genere, sulla parte dei fondi di loro proprietà, come sopra identificati a distanza inferiore a metri</w:t>
      </w:r>
      <w:r w:rsidR="0061500F">
        <w:rPr>
          <w:rFonts w:ascii="Times New Roman" w:hAnsi="Times New Roman" w:cs="Times New Roman"/>
          <w:sz w:val="24"/>
          <w:szCs w:val="24"/>
        </w:rPr>
        <w:t xml:space="preserve"> uno</w:t>
      </w:r>
      <w:r w:rsidR="00AD5ACF">
        <w:rPr>
          <w:rFonts w:ascii="Times New Roman" w:hAnsi="Times New Roman" w:cs="Times New Roman"/>
          <w:sz w:val="24"/>
          <w:szCs w:val="24"/>
        </w:rPr>
        <w:t xml:space="preserve"> dall’asse della tubazione</w:t>
      </w:r>
      <w:r w:rsidR="0061500F">
        <w:rPr>
          <w:rFonts w:ascii="Times New Roman" w:hAnsi="Times New Roman" w:cs="Times New Roman"/>
          <w:sz w:val="24"/>
          <w:szCs w:val="24"/>
        </w:rPr>
        <w:t>;</w:t>
      </w:r>
    </w:p>
    <w:p w14:paraId="3BF05429" w14:textId="0053BA59" w:rsidR="00F576E2" w:rsidRDefault="003A3D0B" w:rsidP="00AD5ACF">
      <w:pPr>
        <w:spacing w:after="0" w:line="240" w:lineRule="auto"/>
        <w:ind w:left="851" w:right="-284" w:hanging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76E2">
        <w:rPr>
          <w:rFonts w:ascii="Times New Roman" w:hAnsi="Times New Roman" w:cs="Times New Roman"/>
          <w:sz w:val="24"/>
          <w:szCs w:val="24"/>
        </w:rPr>
        <w:t>.6</w:t>
      </w:r>
      <w:r w:rsidR="00F576E2">
        <w:rPr>
          <w:rFonts w:ascii="Times New Roman" w:hAnsi="Times New Roman" w:cs="Times New Roman"/>
          <w:sz w:val="24"/>
          <w:szCs w:val="24"/>
        </w:rPr>
        <w:tab/>
        <w:t xml:space="preserve">si impegnano ad astenersi dal compimento di qualsiasi atto che costituisca intralcio ai lavori da eseguirsi o pericolo per l’impianto, ostacoli il libero passaggio, diminuisca o renda più incomodo </w:t>
      </w:r>
      <w:r w:rsidR="00762BFF">
        <w:rPr>
          <w:rFonts w:ascii="Times New Roman" w:hAnsi="Times New Roman" w:cs="Times New Roman"/>
          <w:sz w:val="24"/>
          <w:szCs w:val="24"/>
        </w:rPr>
        <w:t>l’accesso agli impianti</w:t>
      </w:r>
      <w:r w:rsidR="00F576E2">
        <w:rPr>
          <w:rFonts w:ascii="Times New Roman" w:hAnsi="Times New Roman" w:cs="Times New Roman"/>
          <w:sz w:val="24"/>
          <w:szCs w:val="24"/>
        </w:rPr>
        <w:t>;</w:t>
      </w:r>
    </w:p>
    <w:p w14:paraId="2D6B8BEE" w14:textId="2720ABD8" w:rsidR="00E4314E" w:rsidRDefault="003A3D0B" w:rsidP="00AD5ACF">
      <w:pPr>
        <w:spacing w:after="0" w:line="240" w:lineRule="auto"/>
        <w:ind w:left="851" w:right="-284" w:hanging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81A">
        <w:rPr>
          <w:rFonts w:ascii="Times New Roman" w:hAnsi="Times New Roman" w:cs="Times New Roman"/>
          <w:sz w:val="24"/>
          <w:szCs w:val="24"/>
        </w:rPr>
        <w:t>.7</w:t>
      </w:r>
      <w:r w:rsidR="00C2181A">
        <w:rPr>
          <w:rFonts w:ascii="Times New Roman" w:hAnsi="Times New Roman" w:cs="Times New Roman"/>
          <w:sz w:val="24"/>
          <w:szCs w:val="24"/>
        </w:rPr>
        <w:tab/>
        <w:t xml:space="preserve">si impegnano, in caso di trasferimento dei fondi in oggetto, o di parte di essi, ad avvertire tempestivamente la </w:t>
      </w:r>
      <w:r w:rsidR="0061500F">
        <w:rPr>
          <w:rFonts w:ascii="Times New Roman" w:hAnsi="Times New Roman" w:cs="Times New Roman"/>
          <w:sz w:val="24"/>
          <w:szCs w:val="24"/>
        </w:rPr>
        <w:t>Concessionaria</w:t>
      </w:r>
      <w:r w:rsidR="00C2181A">
        <w:rPr>
          <w:rFonts w:ascii="Times New Roman" w:hAnsi="Times New Roman" w:cs="Times New Roman"/>
          <w:sz w:val="24"/>
          <w:szCs w:val="24"/>
        </w:rPr>
        <w:t xml:space="preserve"> ed a far subentrare l’avente causa negli obblighi nascenti </w:t>
      </w:r>
      <w:r w:rsidR="0061500F">
        <w:rPr>
          <w:rFonts w:ascii="Times New Roman" w:hAnsi="Times New Roman" w:cs="Times New Roman"/>
          <w:sz w:val="24"/>
          <w:szCs w:val="24"/>
        </w:rPr>
        <w:t>dal</w:t>
      </w:r>
      <w:r w:rsidR="00C2181A">
        <w:rPr>
          <w:rFonts w:ascii="Times New Roman" w:hAnsi="Times New Roman" w:cs="Times New Roman"/>
          <w:sz w:val="24"/>
          <w:szCs w:val="24"/>
        </w:rPr>
        <w:t xml:space="preserve"> presente </w:t>
      </w:r>
      <w:r w:rsidR="0061500F">
        <w:rPr>
          <w:rFonts w:ascii="Times New Roman" w:hAnsi="Times New Roman" w:cs="Times New Roman"/>
          <w:sz w:val="24"/>
          <w:szCs w:val="24"/>
        </w:rPr>
        <w:t>a</w:t>
      </w:r>
      <w:r w:rsidR="00C2181A">
        <w:rPr>
          <w:rFonts w:ascii="Times New Roman" w:hAnsi="Times New Roman" w:cs="Times New Roman"/>
          <w:sz w:val="24"/>
          <w:szCs w:val="24"/>
        </w:rPr>
        <w:t>tto.</w:t>
      </w:r>
    </w:p>
    <w:p w14:paraId="07388FDD" w14:textId="546548D8" w:rsidR="0018585C" w:rsidRDefault="0018585C" w:rsidP="0018585C">
      <w:pPr>
        <w:spacing w:after="0" w:line="240" w:lineRule="auto"/>
        <w:ind w:left="851" w:right="-284" w:hanging="490"/>
        <w:jc w:val="both"/>
        <w:rPr>
          <w:rFonts w:ascii="Times New Roman" w:hAnsi="Times New Roman" w:cs="Times New Roman"/>
          <w:sz w:val="24"/>
          <w:szCs w:val="24"/>
        </w:rPr>
      </w:pPr>
      <w:r w:rsidRPr="0018585C">
        <w:rPr>
          <w:rFonts w:ascii="Times New Roman" w:hAnsi="Times New Roman" w:cs="Times New Roman"/>
          <w:sz w:val="24"/>
          <w:szCs w:val="24"/>
        </w:rPr>
        <w:t xml:space="preserve">4.8   </w:t>
      </w:r>
      <w:r w:rsidR="00762B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 C</w:t>
      </w:r>
      <w:r w:rsidRPr="0018585C">
        <w:rPr>
          <w:rFonts w:ascii="Times New Roman" w:hAnsi="Times New Roman" w:cs="Times New Roman"/>
          <w:sz w:val="24"/>
          <w:szCs w:val="24"/>
        </w:rPr>
        <w:t>oncedente si impegna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585C">
        <w:rPr>
          <w:rFonts w:ascii="Times New Roman" w:hAnsi="Times New Roman" w:cs="Times New Roman"/>
          <w:sz w:val="24"/>
          <w:szCs w:val="24"/>
        </w:rPr>
        <w:t xml:space="preserve"> nel caso di lavori edili/stradali nelle aree di posa delle condotte e/o viciniori (non inferiori a 2 m dalla tubazione del gas)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585C">
        <w:rPr>
          <w:rFonts w:ascii="Times New Roman" w:hAnsi="Times New Roman" w:cs="Times New Roman"/>
          <w:sz w:val="24"/>
          <w:szCs w:val="24"/>
        </w:rPr>
        <w:t xml:space="preserve"> a comunicare almeno 30 gg. prima la tipologia e modalità dei lavori, la data d’inizio dei lavori, la durata stimata degli stessi, l’impresa esecutrice, nonché il responsabile dei lavori</w:t>
      </w:r>
      <w:r>
        <w:rPr>
          <w:rFonts w:ascii="Times New Roman" w:hAnsi="Times New Roman" w:cs="Times New Roman"/>
          <w:sz w:val="24"/>
          <w:szCs w:val="24"/>
        </w:rPr>
        <w:t>. C</w:t>
      </w:r>
      <w:r w:rsidRPr="0018585C">
        <w:rPr>
          <w:rFonts w:ascii="Times New Roman" w:hAnsi="Times New Roman" w:cs="Times New Roman"/>
          <w:sz w:val="24"/>
          <w:szCs w:val="24"/>
        </w:rPr>
        <w:t xml:space="preserve">iò al fine di ricevere formale consenso scritto da parte </w:t>
      </w:r>
      <w:r>
        <w:rPr>
          <w:rFonts w:ascii="Times New Roman" w:hAnsi="Times New Roman" w:cs="Times New Roman"/>
          <w:sz w:val="24"/>
          <w:szCs w:val="24"/>
        </w:rPr>
        <w:t>della Concessionaria.</w:t>
      </w:r>
      <w:r w:rsidRPr="00185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nessun caso</w:t>
      </w:r>
      <w:r w:rsidRPr="0018585C">
        <w:rPr>
          <w:rFonts w:ascii="Times New Roman" w:hAnsi="Times New Roman" w:cs="Times New Roman"/>
          <w:sz w:val="24"/>
          <w:szCs w:val="24"/>
        </w:rPr>
        <w:t xml:space="preserve"> potrà intervenire il “silenzio assenso”.</w:t>
      </w:r>
    </w:p>
    <w:p w14:paraId="71948B4E" w14:textId="265E11AF" w:rsidR="0018585C" w:rsidRPr="0018585C" w:rsidRDefault="0018585C" w:rsidP="0018585C">
      <w:pPr>
        <w:spacing w:after="0" w:line="240" w:lineRule="auto"/>
        <w:ind w:left="851" w:right="-284" w:hanging="490"/>
        <w:jc w:val="both"/>
        <w:rPr>
          <w:rFonts w:ascii="Times New Roman" w:hAnsi="Times New Roman" w:cs="Times New Roman"/>
          <w:sz w:val="24"/>
          <w:szCs w:val="24"/>
        </w:rPr>
      </w:pPr>
      <w:r w:rsidRPr="0018585C">
        <w:rPr>
          <w:rFonts w:ascii="Times New Roman" w:hAnsi="Times New Roman" w:cs="Times New Roman"/>
          <w:sz w:val="24"/>
          <w:szCs w:val="24"/>
        </w:rPr>
        <w:t xml:space="preserve">4.9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BF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85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8585C">
        <w:rPr>
          <w:rFonts w:ascii="Times New Roman" w:hAnsi="Times New Roman" w:cs="Times New Roman"/>
          <w:sz w:val="24"/>
          <w:szCs w:val="24"/>
        </w:rPr>
        <w:t xml:space="preserve">oncedente dichiara di ben conoscere il numero di pronto intervento della </w:t>
      </w:r>
      <w:r>
        <w:rPr>
          <w:rFonts w:ascii="Times New Roman" w:hAnsi="Times New Roman" w:cs="Times New Roman"/>
          <w:sz w:val="24"/>
          <w:szCs w:val="24"/>
        </w:rPr>
        <w:t xml:space="preserve">Concessionaria in quanto </w:t>
      </w:r>
      <w:r w:rsidRPr="0018585C">
        <w:rPr>
          <w:rFonts w:ascii="Times New Roman" w:hAnsi="Times New Roman" w:cs="Times New Roman"/>
          <w:sz w:val="24"/>
          <w:szCs w:val="24"/>
        </w:rPr>
        <w:t>società di distribuzione del gas naturale (ASEC S.p.A.) Tel: 095.345114</w:t>
      </w:r>
      <w:r w:rsidR="004203E7">
        <w:rPr>
          <w:rFonts w:ascii="Times New Roman" w:hAnsi="Times New Roman" w:cs="Times New Roman"/>
          <w:sz w:val="24"/>
          <w:szCs w:val="24"/>
        </w:rPr>
        <w:t>,</w:t>
      </w:r>
      <w:r w:rsidRPr="0018585C">
        <w:rPr>
          <w:rFonts w:ascii="Times New Roman" w:hAnsi="Times New Roman" w:cs="Times New Roman"/>
          <w:sz w:val="24"/>
          <w:szCs w:val="24"/>
        </w:rPr>
        <w:t xml:space="preserve"> attivo 24 ore su 24 per 365 giorni l’anno</w:t>
      </w:r>
      <w:r w:rsidR="004203E7">
        <w:rPr>
          <w:rFonts w:ascii="Times New Roman" w:hAnsi="Times New Roman" w:cs="Times New Roman"/>
          <w:sz w:val="24"/>
          <w:szCs w:val="24"/>
        </w:rPr>
        <w:t>,</w:t>
      </w:r>
      <w:r w:rsidRPr="0018585C">
        <w:rPr>
          <w:rFonts w:ascii="Times New Roman" w:hAnsi="Times New Roman" w:cs="Times New Roman"/>
          <w:sz w:val="24"/>
          <w:szCs w:val="24"/>
        </w:rPr>
        <w:t xml:space="preserve"> impegnandosi a richiedere prontamente la verifica degli impianti in essere qualora si paventi un</w:t>
      </w:r>
      <w:r w:rsidR="004203E7">
        <w:rPr>
          <w:rFonts w:ascii="Times New Roman" w:hAnsi="Times New Roman" w:cs="Times New Roman"/>
          <w:sz w:val="24"/>
          <w:szCs w:val="24"/>
        </w:rPr>
        <w:t>’</w:t>
      </w:r>
      <w:r w:rsidRPr="0018585C">
        <w:rPr>
          <w:rFonts w:ascii="Times New Roman" w:hAnsi="Times New Roman" w:cs="Times New Roman"/>
          <w:sz w:val="24"/>
          <w:szCs w:val="24"/>
        </w:rPr>
        <w:t>eventuale dispersione di gas.</w:t>
      </w:r>
    </w:p>
    <w:p w14:paraId="267BD7FC" w14:textId="0E4C1238" w:rsidR="0018585C" w:rsidRDefault="0018585C" w:rsidP="00AD5ACF">
      <w:pPr>
        <w:spacing w:after="0" w:line="240" w:lineRule="auto"/>
        <w:ind w:left="851" w:right="-284" w:hanging="490"/>
        <w:jc w:val="both"/>
        <w:rPr>
          <w:rFonts w:ascii="Times New Roman" w:hAnsi="Times New Roman" w:cs="Times New Roman"/>
          <w:sz w:val="24"/>
          <w:szCs w:val="24"/>
        </w:rPr>
      </w:pPr>
    </w:p>
    <w:p w14:paraId="42DD6A12" w14:textId="77777777" w:rsidR="000F64A7" w:rsidRDefault="000F64A7" w:rsidP="00AD5ACF">
      <w:pPr>
        <w:spacing w:after="0" w:line="240" w:lineRule="auto"/>
        <w:ind w:left="851" w:right="-284" w:hanging="490"/>
        <w:jc w:val="both"/>
        <w:rPr>
          <w:rFonts w:ascii="Times New Roman" w:hAnsi="Times New Roman" w:cs="Times New Roman"/>
          <w:sz w:val="24"/>
          <w:szCs w:val="24"/>
        </w:rPr>
      </w:pPr>
    </w:p>
    <w:p w14:paraId="01EBFD25" w14:textId="78051D94" w:rsidR="00D95BBB" w:rsidRDefault="00D95BBB" w:rsidP="00F429A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7799873"/>
      <w:r>
        <w:rPr>
          <w:rFonts w:ascii="Times New Roman" w:hAnsi="Times New Roman" w:cs="Times New Roman"/>
          <w:sz w:val="24"/>
          <w:szCs w:val="24"/>
        </w:rPr>
        <w:t>Art.</w:t>
      </w:r>
      <w:r w:rsidR="00AE7F3A">
        <w:rPr>
          <w:rFonts w:ascii="Times New Roman" w:hAnsi="Times New Roman" w:cs="Times New Roman"/>
          <w:sz w:val="24"/>
          <w:szCs w:val="24"/>
        </w:rPr>
        <w:t xml:space="preserve"> </w:t>
      </w:r>
      <w:r w:rsidR="003A3D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C16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Gli eventuali </w:t>
      </w:r>
      <w:r w:rsidR="00B122B6">
        <w:rPr>
          <w:rFonts w:ascii="Times New Roman" w:hAnsi="Times New Roman" w:cs="Times New Roman"/>
          <w:sz w:val="24"/>
          <w:szCs w:val="24"/>
        </w:rPr>
        <w:t>danni prodotti alle cose ed alle piantagioni in occasione di eventuali riparazioni, modifiche</w:t>
      </w:r>
      <w:bookmarkEnd w:id="1"/>
      <w:r w:rsidR="00B122B6">
        <w:rPr>
          <w:rFonts w:ascii="Times New Roman" w:hAnsi="Times New Roman" w:cs="Times New Roman"/>
          <w:sz w:val="24"/>
          <w:szCs w:val="24"/>
        </w:rPr>
        <w:t>, recuperi, manutenzione, esercizio degli impianti, saranno determinati di volta in volta a lavori ultimati e liquidati a chi di ragione.</w:t>
      </w:r>
    </w:p>
    <w:p w14:paraId="774CB46B" w14:textId="77777777" w:rsidR="007725A8" w:rsidRDefault="007725A8" w:rsidP="00F429A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155D5A1E" w14:textId="5419D8D7" w:rsidR="00106BFB" w:rsidRDefault="00684A22" w:rsidP="00EE329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</w:t>
      </w:r>
      <w:r w:rsidR="00AE7F3A">
        <w:rPr>
          <w:rFonts w:ascii="Times New Roman" w:hAnsi="Times New Roman" w:cs="Times New Roman"/>
          <w:sz w:val="24"/>
          <w:szCs w:val="24"/>
        </w:rPr>
        <w:t xml:space="preserve"> </w:t>
      </w:r>
      <w:r w:rsidR="00762BF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C16FF">
        <w:rPr>
          <w:rFonts w:ascii="Times New Roman" w:hAnsi="Times New Roman" w:cs="Times New Roman"/>
          <w:sz w:val="24"/>
          <w:szCs w:val="24"/>
        </w:rPr>
        <w:t xml:space="preserve">  </w:t>
      </w:r>
      <w:r w:rsidR="00106BFB">
        <w:rPr>
          <w:rFonts w:ascii="Times New Roman" w:hAnsi="Times New Roman" w:cs="Times New Roman"/>
          <w:sz w:val="24"/>
          <w:szCs w:val="24"/>
        </w:rPr>
        <w:t>Il Concedente si obbliga ad intervenire, dietro semplice richiesta della Concessionaria, alla stipula di atto notarile idoneo alla costituzione ed alla trascrizione di Servitù di gasdotto.</w:t>
      </w:r>
    </w:p>
    <w:p w14:paraId="79816474" w14:textId="3956DAEF" w:rsidR="00684A22" w:rsidRDefault="00684A22" w:rsidP="00EE329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1389BBE" w14:textId="77777777" w:rsidR="00EE329E" w:rsidRDefault="00EE329E" w:rsidP="00EE329E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471CE7B" w14:textId="4860AE54" w:rsidR="000C0125" w:rsidRDefault="000C0125" w:rsidP="0061500F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762BF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C16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Le spese inerenti al</w:t>
      </w:r>
      <w:r w:rsidR="00762BFF">
        <w:rPr>
          <w:rFonts w:ascii="Times New Roman" w:hAnsi="Times New Roman" w:cs="Times New Roman"/>
          <w:sz w:val="24"/>
          <w:szCs w:val="24"/>
        </w:rPr>
        <w:t xml:space="preserve">l’eventuale registrazione </w:t>
      </w:r>
      <w:r>
        <w:rPr>
          <w:rFonts w:ascii="Times New Roman" w:hAnsi="Times New Roman" w:cs="Times New Roman"/>
          <w:sz w:val="24"/>
          <w:szCs w:val="24"/>
        </w:rPr>
        <w:t xml:space="preserve">del presente atto sono carico </w:t>
      </w:r>
      <w:r w:rsidR="0018585C">
        <w:rPr>
          <w:rFonts w:ascii="Times New Roman" w:hAnsi="Times New Roman" w:cs="Times New Roman"/>
          <w:sz w:val="24"/>
          <w:szCs w:val="24"/>
        </w:rPr>
        <w:t>del Concedente, così come</w:t>
      </w:r>
      <w:r>
        <w:rPr>
          <w:rFonts w:ascii="Times New Roman" w:hAnsi="Times New Roman" w:cs="Times New Roman"/>
          <w:sz w:val="24"/>
          <w:szCs w:val="24"/>
        </w:rPr>
        <w:t xml:space="preserve"> i tributi e gli altri oneri gravanti sui fondi.</w:t>
      </w:r>
    </w:p>
    <w:p w14:paraId="5893ABBF" w14:textId="77777777" w:rsidR="00762BFF" w:rsidRDefault="00762BFF" w:rsidP="0061500F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53E2CA10" w14:textId="77777777" w:rsidR="0061500F" w:rsidRDefault="0061500F" w:rsidP="0061500F">
      <w:pPr>
        <w:spacing w:after="0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412F5A0A" w14:textId="560B9D7E" w:rsidR="000C0125" w:rsidRDefault="000C0125" w:rsidP="00F429A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762B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C16FF">
        <w:rPr>
          <w:rFonts w:ascii="Times New Roman" w:hAnsi="Times New Roman" w:cs="Times New Roman"/>
          <w:sz w:val="24"/>
          <w:szCs w:val="24"/>
        </w:rPr>
        <w:t xml:space="preserve">  </w:t>
      </w:r>
      <w:r w:rsidR="00CC59EE">
        <w:rPr>
          <w:rFonts w:ascii="Times New Roman" w:hAnsi="Times New Roman" w:cs="Times New Roman"/>
          <w:sz w:val="24"/>
          <w:szCs w:val="24"/>
        </w:rPr>
        <w:t xml:space="preserve">Il presente atto annulla e sostituisce ogni altro </w:t>
      </w:r>
      <w:r w:rsidR="00EE329E">
        <w:rPr>
          <w:rFonts w:ascii="Times New Roman" w:hAnsi="Times New Roman" w:cs="Times New Roman"/>
          <w:sz w:val="24"/>
          <w:szCs w:val="24"/>
        </w:rPr>
        <w:t xml:space="preserve">eventuale </w:t>
      </w:r>
      <w:r w:rsidR="00CC59EE">
        <w:rPr>
          <w:rFonts w:ascii="Times New Roman" w:hAnsi="Times New Roman" w:cs="Times New Roman"/>
          <w:sz w:val="24"/>
          <w:szCs w:val="24"/>
        </w:rPr>
        <w:t xml:space="preserve">precedente accordo o atto ed opererà alle stesse condizioni anche nei confronti di eventuali successori ed eventi causa del </w:t>
      </w:r>
      <w:r w:rsidR="0061500F">
        <w:rPr>
          <w:rFonts w:ascii="Times New Roman" w:hAnsi="Times New Roman" w:cs="Times New Roman"/>
          <w:sz w:val="24"/>
          <w:szCs w:val="24"/>
        </w:rPr>
        <w:t>Concedente</w:t>
      </w:r>
      <w:r w:rsidR="00CC59EE">
        <w:rPr>
          <w:rFonts w:ascii="Times New Roman" w:hAnsi="Times New Roman" w:cs="Times New Roman"/>
          <w:sz w:val="24"/>
          <w:szCs w:val="24"/>
        </w:rPr>
        <w:t xml:space="preserve"> e della </w:t>
      </w:r>
      <w:r w:rsidR="0061500F">
        <w:rPr>
          <w:rFonts w:ascii="Times New Roman" w:hAnsi="Times New Roman" w:cs="Times New Roman"/>
          <w:sz w:val="24"/>
          <w:szCs w:val="24"/>
        </w:rPr>
        <w:t>Concessionaria</w:t>
      </w:r>
      <w:r w:rsidR="00CC59EE">
        <w:rPr>
          <w:rFonts w:ascii="Times New Roman" w:hAnsi="Times New Roman" w:cs="Times New Roman"/>
          <w:sz w:val="24"/>
          <w:szCs w:val="24"/>
        </w:rPr>
        <w:t>.</w:t>
      </w:r>
    </w:p>
    <w:p w14:paraId="16A5C6A3" w14:textId="77777777" w:rsidR="00762BFF" w:rsidRDefault="00762BFF" w:rsidP="00F429A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59D61D41" w14:textId="70C22936" w:rsidR="007725A8" w:rsidRDefault="003C16FF" w:rsidP="00F429A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762B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 xml:space="preserve">   Per ogni eventuale controversia sarà competente il Foro di Catania.</w:t>
      </w:r>
    </w:p>
    <w:p w14:paraId="63B40030" w14:textId="77777777" w:rsidR="00762BFF" w:rsidRDefault="00762BFF" w:rsidP="00F429A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17D119C6" w14:textId="2DC768C8" w:rsidR="003C16FF" w:rsidRDefault="003C16FF" w:rsidP="00F429A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</w:t>
      </w:r>
      <w:r w:rsidR="00762BF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7B1853">
        <w:rPr>
          <w:rFonts w:ascii="Times New Roman" w:hAnsi="Times New Roman" w:cs="Times New Roman"/>
          <w:sz w:val="24"/>
          <w:szCs w:val="24"/>
        </w:rPr>
        <w:t>Per quanto non specificato nel presente contratto le parti si rimettono alla legge.</w:t>
      </w:r>
    </w:p>
    <w:p w14:paraId="11579705" w14:textId="77777777" w:rsidR="0061500F" w:rsidRDefault="0061500F" w:rsidP="00D21757">
      <w:pPr>
        <w:ind w:right="-285"/>
        <w:rPr>
          <w:rFonts w:ascii="Times New Roman" w:hAnsi="Times New Roman" w:cs="Times New Roman"/>
          <w:sz w:val="24"/>
          <w:szCs w:val="24"/>
        </w:rPr>
      </w:pPr>
    </w:p>
    <w:p w14:paraId="2490003F" w14:textId="24209742" w:rsidR="007B1853" w:rsidRDefault="007B1853" w:rsidP="00D21757">
      <w:pPr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Letto, confermato e sottoscritto.</w:t>
      </w:r>
    </w:p>
    <w:p w14:paraId="3693694A" w14:textId="77777777" w:rsidR="00CC5A86" w:rsidRDefault="00CC5A86" w:rsidP="00F429A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7D994167" w14:textId="69B74308" w:rsidR="00C53700" w:rsidRDefault="00C53700" w:rsidP="00F429AE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150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Part</w:t>
      </w:r>
      <w:r w:rsidR="0061500F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Concedent</w:t>
      </w:r>
      <w:r w:rsidR="0061500F">
        <w:rPr>
          <w:rFonts w:ascii="Times New Roman" w:hAnsi="Times New Roman" w:cs="Times New Roman"/>
          <w:sz w:val="24"/>
          <w:szCs w:val="24"/>
        </w:rPr>
        <w:t>e</w:t>
      </w:r>
      <w:r w:rsidR="001907B9">
        <w:rPr>
          <w:rFonts w:ascii="Times New Roman" w:hAnsi="Times New Roman" w:cs="Times New Roman"/>
          <w:sz w:val="24"/>
          <w:szCs w:val="24"/>
        </w:rPr>
        <w:t xml:space="preserve"> </w:t>
      </w:r>
      <w:r w:rsidR="001907B9">
        <w:rPr>
          <w:rFonts w:ascii="Times New Roman" w:hAnsi="Times New Roman" w:cs="Times New Roman"/>
          <w:sz w:val="24"/>
          <w:szCs w:val="24"/>
        </w:rPr>
        <w:tab/>
      </w:r>
      <w:r w:rsidR="001907B9">
        <w:rPr>
          <w:rFonts w:ascii="Times New Roman" w:hAnsi="Times New Roman" w:cs="Times New Roman"/>
          <w:sz w:val="24"/>
          <w:szCs w:val="24"/>
        </w:rPr>
        <w:tab/>
      </w:r>
      <w:r w:rsidR="001907B9">
        <w:rPr>
          <w:rFonts w:ascii="Times New Roman" w:hAnsi="Times New Roman" w:cs="Times New Roman"/>
          <w:sz w:val="24"/>
          <w:szCs w:val="24"/>
        </w:rPr>
        <w:tab/>
      </w:r>
      <w:r w:rsidR="001907B9">
        <w:rPr>
          <w:rFonts w:ascii="Times New Roman" w:hAnsi="Times New Roman" w:cs="Times New Roman"/>
          <w:sz w:val="24"/>
          <w:szCs w:val="24"/>
        </w:rPr>
        <w:tab/>
      </w:r>
      <w:r w:rsidR="001907B9">
        <w:rPr>
          <w:rFonts w:ascii="Times New Roman" w:hAnsi="Times New Roman" w:cs="Times New Roman"/>
          <w:sz w:val="24"/>
          <w:szCs w:val="24"/>
        </w:rPr>
        <w:tab/>
      </w:r>
      <w:r w:rsidR="001907B9">
        <w:rPr>
          <w:rFonts w:ascii="Times New Roman" w:hAnsi="Times New Roman" w:cs="Times New Roman"/>
          <w:sz w:val="24"/>
          <w:szCs w:val="24"/>
        </w:rPr>
        <w:tab/>
      </w:r>
      <w:r w:rsidR="001907B9">
        <w:rPr>
          <w:rFonts w:ascii="Times New Roman" w:hAnsi="Times New Roman" w:cs="Times New Roman"/>
          <w:sz w:val="24"/>
          <w:szCs w:val="24"/>
        </w:rPr>
        <w:tab/>
      </w:r>
      <w:r w:rsidR="00F429AE">
        <w:rPr>
          <w:rFonts w:ascii="Times New Roman" w:hAnsi="Times New Roman" w:cs="Times New Roman"/>
          <w:sz w:val="24"/>
          <w:szCs w:val="24"/>
        </w:rPr>
        <w:t xml:space="preserve">      </w:t>
      </w:r>
      <w:r w:rsidR="00864F24">
        <w:rPr>
          <w:rFonts w:ascii="Times New Roman" w:hAnsi="Times New Roman" w:cs="Times New Roman"/>
          <w:sz w:val="24"/>
          <w:szCs w:val="24"/>
        </w:rPr>
        <w:t xml:space="preserve">   </w:t>
      </w:r>
      <w:r w:rsidR="001907B9">
        <w:rPr>
          <w:rFonts w:ascii="Times New Roman" w:hAnsi="Times New Roman" w:cs="Times New Roman"/>
          <w:sz w:val="24"/>
          <w:szCs w:val="24"/>
        </w:rPr>
        <w:t xml:space="preserve">La parte </w:t>
      </w:r>
      <w:r w:rsidR="0061500F">
        <w:rPr>
          <w:rFonts w:ascii="Times New Roman" w:hAnsi="Times New Roman" w:cs="Times New Roman"/>
          <w:sz w:val="24"/>
          <w:szCs w:val="24"/>
        </w:rPr>
        <w:t>Concessionaria</w:t>
      </w:r>
      <w:r w:rsidR="001907B9">
        <w:rPr>
          <w:rFonts w:ascii="Times New Roman" w:hAnsi="Times New Roman" w:cs="Times New Roman"/>
          <w:sz w:val="24"/>
          <w:szCs w:val="24"/>
        </w:rPr>
        <w:tab/>
      </w:r>
      <w:r w:rsidR="001907B9">
        <w:rPr>
          <w:rFonts w:ascii="Times New Roman" w:hAnsi="Times New Roman" w:cs="Times New Roman"/>
          <w:sz w:val="24"/>
          <w:szCs w:val="24"/>
        </w:rPr>
        <w:tab/>
      </w:r>
      <w:r w:rsidR="001907B9">
        <w:rPr>
          <w:rFonts w:ascii="Times New Roman" w:hAnsi="Times New Roman" w:cs="Times New Roman"/>
          <w:sz w:val="24"/>
          <w:szCs w:val="24"/>
        </w:rPr>
        <w:tab/>
      </w:r>
      <w:r w:rsidR="001907B9">
        <w:rPr>
          <w:rFonts w:ascii="Times New Roman" w:hAnsi="Times New Roman" w:cs="Times New Roman"/>
          <w:sz w:val="24"/>
          <w:szCs w:val="24"/>
        </w:rPr>
        <w:tab/>
      </w:r>
      <w:r w:rsidR="001907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BD0BC1" w14:textId="77777777" w:rsidR="00EE2494" w:rsidRDefault="00EE2494" w:rsidP="00D21757">
      <w:pPr>
        <w:ind w:right="-285"/>
        <w:rPr>
          <w:rFonts w:ascii="Times New Roman" w:hAnsi="Times New Roman" w:cs="Times New Roman"/>
          <w:sz w:val="24"/>
          <w:szCs w:val="24"/>
        </w:rPr>
      </w:pPr>
    </w:p>
    <w:p w14:paraId="03E28B0B" w14:textId="7F70C63B" w:rsidR="000C0125" w:rsidRDefault="000C0125" w:rsidP="000C0125">
      <w:pPr>
        <w:spacing w:before="12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9CE91" w14:textId="77777777" w:rsidR="00D27E1F" w:rsidRPr="00D27E1F" w:rsidRDefault="00D27E1F" w:rsidP="00D27E1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787D2074" w14:textId="77777777" w:rsidR="000C0125" w:rsidRDefault="000C0125" w:rsidP="00BB724C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14:paraId="083DFFF5" w14:textId="77777777" w:rsidR="00BB724C" w:rsidRDefault="00BB724C" w:rsidP="00D95BBB">
      <w:pPr>
        <w:ind w:right="-285"/>
        <w:rPr>
          <w:rFonts w:ascii="Times New Roman" w:hAnsi="Times New Roman" w:cs="Times New Roman"/>
          <w:sz w:val="24"/>
          <w:szCs w:val="24"/>
        </w:rPr>
      </w:pPr>
    </w:p>
    <w:p w14:paraId="180E7934" w14:textId="0D9A5268" w:rsidR="004B0EE1" w:rsidRDefault="004B0EE1" w:rsidP="00D95BBB">
      <w:pPr>
        <w:ind w:right="-285"/>
        <w:rPr>
          <w:rFonts w:ascii="Times New Roman" w:hAnsi="Times New Roman" w:cs="Times New Roman"/>
          <w:sz w:val="24"/>
          <w:szCs w:val="24"/>
        </w:rPr>
      </w:pPr>
    </w:p>
    <w:p w14:paraId="11F0702B" w14:textId="77777777" w:rsidR="00B122B6" w:rsidRDefault="00B122B6" w:rsidP="00D95BBB">
      <w:pPr>
        <w:ind w:right="-285"/>
        <w:rPr>
          <w:rFonts w:ascii="Times New Roman" w:hAnsi="Times New Roman" w:cs="Times New Roman"/>
          <w:sz w:val="24"/>
          <w:szCs w:val="24"/>
        </w:rPr>
      </w:pPr>
    </w:p>
    <w:p w14:paraId="1468575B" w14:textId="77777777" w:rsidR="00D95BBB" w:rsidRDefault="00D95BBB" w:rsidP="00AD5ACF">
      <w:pPr>
        <w:spacing w:after="0" w:line="240" w:lineRule="auto"/>
        <w:ind w:left="851" w:right="-284" w:hanging="490"/>
        <w:jc w:val="both"/>
        <w:rPr>
          <w:rFonts w:ascii="Times New Roman" w:hAnsi="Times New Roman" w:cs="Times New Roman"/>
          <w:sz w:val="24"/>
          <w:szCs w:val="24"/>
        </w:rPr>
      </w:pPr>
    </w:p>
    <w:p w14:paraId="3351478E" w14:textId="77777777" w:rsidR="00C2181A" w:rsidRDefault="00C2181A" w:rsidP="00AD5ACF">
      <w:pPr>
        <w:spacing w:after="0" w:line="240" w:lineRule="auto"/>
        <w:ind w:left="851" w:right="-284" w:hanging="490"/>
        <w:jc w:val="both"/>
        <w:rPr>
          <w:rFonts w:ascii="Times New Roman" w:hAnsi="Times New Roman" w:cs="Times New Roman"/>
          <w:sz w:val="24"/>
          <w:szCs w:val="24"/>
        </w:rPr>
      </w:pPr>
    </w:p>
    <w:p w14:paraId="3BF4FEE2" w14:textId="77777777" w:rsidR="00AD5ACF" w:rsidRDefault="00AD5ACF" w:rsidP="00CA5927">
      <w:pPr>
        <w:spacing w:after="0" w:line="240" w:lineRule="auto"/>
        <w:ind w:left="851" w:right="-284" w:hanging="490"/>
        <w:jc w:val="both"/>
        <w:rPr>
          <w:rFonts w:ascii="Times New Roman" w:hAnsi="Times New Roman" w:cs="Times New Roman"/>
          <w:sz w:val="24"/>
          <w:szCs w:val="24"/>
        </w:rPr>
      </w:pPr>
    </w:p>
    <w:p w14:paraId="1935E6AF" w14:textId="066EB2D3" w:rsidR="00295579" w:rsidRPr="008B6ED4" w:rsidRDefault="00AD5ACF" w:rsidP="001E6E9D">
      <w:pPr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295579" w:rsidRPr="008B6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6CD2"/>
    <w:multiLevelType w:val="hybridMultilevel"/>
    <w:tmpl w:val="42566630"/>
    <w:lvl w:ilvl="0" w:tplc="00AE69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77952"/>
    <w:multiLevelType w:val="hybridMultilevel"/>
    <w:tmpl w:val="E95CFB78"/>
    <w:lvl w:ilvl="0" w:tplc="F95AA5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20"/>
    <w:rsid w:val="000A1F3C"/>
    <w:rsid w:val="000C0125"/>
    <w:rsid w:val="000C07A5"/>
    <w:rsid w:val="000F64A7"/>
    <w:rsid w:val="00106BFB"/>
    <w:rsid w:val="0018585C"/>
    <w:rsid w:val="001907B9"/>
    <w:rsid w:val="001E6E9D"/>
    <w:rsid w:val="00225298"/>
    <w:rsid w:val="00295579"/>
    <w:rsid w:val="002D46BC"/>
    <w:rsid w:val="003009D0"/>
    <w:rsid w:val="00383AA6"/>
    <w:rsid w:val="00394C06"/>
    <w:rsid w:val="003A3D0B"/>
    <w:rsid w:val="003B79D0"/>
    <w:rsid w:val="003C16FF"/>
    <w:rsid w:val="004203E7"/>
    <w:rsid w:val="00442BF8"/>
    <w:rsid w:val="004B0EE1"/>
    <w:rsid w:val="005B24F5"/>
    <w:rsid w:val="005C5C18"/>
    <w:rsid w:val="005D5C83"/>
    <w:rsid w:val="0061500F"/>
    <w:rsid w:val="00632254"/>
    <w:rsid w:val="00671E9E"/>
    <w:rsid w:val="00684A22"/>
    <w:rsid w:val="00687CDB"/>
    <w:rsid w:val="00762BFF"/>
    <w:rsid w:val="00763DC1"/>
    <w:rsid w:val="007725A8"/>
    <w:rsid w:val="007875EA"/>
    <w:rsid w:val="007B1853"/>
    <w:rsid w:val="00864F24"/>
    <w:rsid w:val="008B20CB"/>
    <w:rsid w:val="008B6ED4"/>
    <w:rsid w:val="009B75DD"/>
    <w:rsid w:val="009E6D20"/>
    <w:rsid w:val="00A03AF9"/>
    <w:rsid w:val="00AD5ACF"/>
    <w:rsid w:val="00AE7178"/>
    <w:rsid w:val="00AE7F3A"/>
    <w:rsid w:val="00B122B6"/>
    <w:rsid w:val="00B1691B"/>
    <w:rsid w:val="00B44E83"/>
    <w:rsid w:val="00B503AC"/>
    <w:rsid w:val="00B904F1"/>
    <w:rsid w:val="00BB724C"/>
    <w:rsid w:val="00C1538D"/>
    <w:rsid w:val="00C2181A"/>
    <w:rsid w:val="00C53700"/>
    <w:rsid w:val="00C96105"/>
    <w:rsid w:val="00CA5927"/>
    <w:rsid w:val="00CC59EE"/>
    <w:rsid w:val="00CC5A86"/>
    <w:rsid w:val="00CF2B64"/>
    <w:rsid w:val="00D12DB0"/>
    <w:rsid w:val="00D21757"/>
    <w:rsid w:val="00D27E1F"/>
    <w:rsid w:val="00D95BBB"/>
    <w:rsid w:val="00DD5159"/>
    <w:rsid w:val="00DF1F03"/>
    <w:rsid w:val="00E03E09"/>
    <w:rsid w:val="00E4314E"/>
    <w:rsid w:val="00EE2494"/>
    <w:rsid w:val="00EE329E"/>
    <w:rsid w:val="00EF0810"/>
    <w:rsid w:val="00F429AE"/>
    <w:rsid w:val="00F576E2"/>
    <w:rsid w:val="00F77E3D"/>
    <w:rsid w:val="00F86EC3"/>
    <w:rsid w:val="00FC3974"/>
    <w:rsid w:val="00FC7E5D"/>
    <w:rsid w:val="00FD477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8104"/>
  <w15:chartTrackingRefBased/>
  <w15:docId w15:val="{C68A1788-F18E-4FC9-B5F9-6573A684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E5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72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Saitta</dc:creator>
  <cp:keywords/>
  <dc:description/>
  <cp:lastModifiedBy>Saitta</cp:lastModifiedBy>
  <cp:revision>3</cp:revision>
  <cp:lastPrinted>2019-08-27T10:31:00Z</cp:lastPrinted>
  <dcterms:created xsi:type="dcterms:W3CDTF">2019-09-20T10:47:00Z</dcterms:created>
  <dcterms:modified xsi:type="dcterms:W3CDTF">2019-09-20T10:53:00Z</dcterms:modified>
</cp:coreProperties>
</file>